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7D" w:rsidRPr="00277D82" w:rsidRDefault="00FA6E7D" w:rsidP="00277D8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C1E4B" w:rsidRPr="00277D82" w:rsidRDefault="00FC1E4B" w:rsidP="00277D8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C1E4B" w:rsidRPr="00277D82" w:rsidRDefault="00FC1E4B" w:rsidP="00277D8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C1E4B" w:rsidRPr="00277D82" w:rsidRDefault="00FC1E4B" w:rsidP="00277D8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C1E4B" w:rsidRPr="00277D82" w:rsidRDefault="00FC1E4B" w:rsidP="00277D8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C1E4B" w:rsidRPr="00277D82" w:rsidRDefault="00FC1E4B" w:rsidP="00277D8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6E7D" w:rsidRPr="00277D82" w:rsidRDefault="00FA6E7D" w:rsidP="008F191A">
      <w:pPr>
        <w:shd w:val="clear" w:color="auto" w:fill="FFFFFF"/>
        <w:spacing w:after="0" w:line="240" w:lineRule="auto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</w:pPr>
      <w:r w:rsidRPr="00277D82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«</w:t>
      </w:r>
      <w:r w:rsidRPr="00277D82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  <w:t>Татарстан Республикасында халыкка адреслы социаль ярдәм</w:t>
      </w:r>
    </w:p>
    <w:p w:rsidR="00FA6E7D" w:rsidRPr="00277D82" w:rsidRDefault="00FA6E7D" w:rsidP="008F191A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277D82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  <w:t>күрсәтү турында</w:t>
      </w:r>
      <w:r w:rsidRPr="00277D82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» </w:t>
      </w:r>
      <w:r w:rsidRPr="00277D82">
        <w:rPr>
          <w:rFonts w:ascii="Times New Roman" w:eastAsia="SimSun" w:hAnsi="Times New Roman" w:cs="Times New Roman"/>
          <w:b/>
          <w:sz w:val="28"/>
          <w:szCs w:val="28"/>
          <w:lang w:val="tt-RU"/>
        </w:rPr>
        <w:t>Татарстан Республикасы Законының 8 статьясының</w:t>
      </w:r>
    </w:p>
    <w:p w:rsidR="00FA6E7D" w:rsidRPr="00277D82" w:rsidRDefault="00FA6E7D" w:rsidP="008F191A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tt-RU"/>
        </w:rPr>
      </w:pPr>
      <w:r w:rsidRPr="00277D82">
        <w:rPr>
          <w:rFonts w:ascii="Times New Roman" w:eastAsia="SimSun" w:hAnsi="Times New Roman" w:cs="Times New Roman"/>
          <w:b/>
          <w:sz w:val="28"/>
          <w:szCs w:val="28"/>
          <w:lang w:val="tt-RU"/>
        </w:rPr>
        <w:t>аерым нигезләмәләрен</w:t>
      </w:r>
      <w:r w:rsidR="00AC648E" w:rsidRPr="00277D82">
        <w:rPr>
          <w:rFonts w:ascii="Times New Roman" w:eastAsia="SimSun" w:hAnsi="Times New Roman" w:cs="Times New Roman"/>
          <w:b/>
          <w:sz w:val="28"/>
          <w:szCs w:val="28"/>
          <w:lang w:val="tt-RU"/>
        </w:rPr>
        <w:t>ең</w:t>
      </w:r>
      <w:r w:rsidRPr="00277D82">
        <w:rPr>
          <w:rFonts w:ascii="Times New Roman" w:eastAsia="SimSun" w:hAnsi="Times New Roman" w:cs="Times New Roman"/>
          <w:b/>
          <w:sz w:val="28"/>
          <w:szCs w:val="28"/>
          <w:lang w:val="tt-RU"/>
        </w:rPr>
        <w:t xml:space="preserve"> һәм «Татарстан Республикасында беренч</w:t>
      </w:r>
      <w:r w:rsidR="00AC648E" w:rsidRPr="00277D82">
        <w:rPr>
          <w:rFonts w:ascii="Times New Roman" w:eastAsia="SimSun" w:hAnsi="Times New Roman" w:cs="Times New Roman"/>
          <w:b/>
          <w:sz w:val="28"/>
          <w:szCs w:val="28"/>
          <w:lang w:val="tt-RU"/>
        </w:rPr>
        <w:t xml:space="preserve">е бала тууга (уллыкка алынуга) </w:t>
      </w:r>
      <w:r w:rsidRPr="00277D82">
        <w:rPr>
          <w:rFonts w:ascii="Times New Roman" w:eastAsia="SimSun" w:hAnsi="Times New Roman" w:cs="Times New Roman"/>
          <w:b/>
          <w:sz w:val="28"/>
          <w:szCs w:val="28"/>
          <w:lang w:val="tt-RU"/>
        </w:rPr>
        <w:t>бәйле рәвештә айлык түләүне билгеләүне һәм гамәлгә ашыруны оештыру турында» Татарстан Республикасы Законын</w:t>
      </w:r>
      <w:r w:rsidR="00AC648E" w:rsidRPr="00277D82">
        <w:rPr>
          <w:rFonts w:ascii="Times New Roman" w:eastAsia="SimSun" w:hAnsi="Times New Roman" w:cs="Times New Roman"/>
          <w:b/>
          <w:sz w:val="28"/>
          <w:szCs w:val="28"/>
          <w:lang w:val="tt-RU"/>
        </w:rPr>
        <w:t>ың</w:t>
      </w:r>
    </w:p>
    <w:p w:rsidR="00FA6E7D" w:rsidRPr="00277D82" w:rsidRDefault="00FA6E7D" w:rsidP="008F191A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tt-RU"/>
        </w:rPr>
      </w:pPr>
      <w:r w:rsidRPr="00277D82">
        <w:rPr>
          <w:rFonts w:ascii="Times New Roman" w:eastAsia="SimSun" w:hAnsi="Times New Roman" w:cs="Times New Roman"/>
          <w:b/>
          <w:sz w:val="28"/>
          <w:szCs w:val="28"/>
          <w:lang w:val="tt-RU"/>
        </w:rPr>
        <w:t>үз көчен югалт</w:t>
      </w:r>
      <w:r w:rsidR="00AC648E" w:rsidRPr="00277D82">
        <w:rPr>
          <w:rFonts w:ascii="Times New Roman" w:eastAsia="SimSun" w:hAnsi="Times New Roman" w:cs="Times New Roman"/>
          <w:b/>
          <w:sz w:val="28"/>
          <w:szCs w:val="28"/>
          <w:lang w:val="tt-RU"/>
        </w:rPr>
        <w:t>уы</w:t>
      </w:r>
      <w:r w:rsidRPr="00277D82">
        <w:rPr>
          <w:rFonts w:ascii="Times New Roman" w:eastAsia="SimSun" w:hAnsi="Times New Roman" w:cs="Times New Roman"/>
          <w:b/>
          <w:sz w:val="28"/>
          <w:szCs w:val="28"/>
          <w:lang w:val="tt-RU"/>
        </w:rPr>
        <w:t xml:space="preserve">н тану </w:t>
      </w:r>
      <w:r w:rsidR="00AC648E" w:rsidRPr="00277D82">
        <w:rPr>
          <w:rFonts w:ascii="Times New Roman" w:eastAsia="SimSun" w:hAnsi="Times New Roman" w:cs="Times New Roman"/>
          <w:b/>
          <w:sz w:val="28"/>
          <w:szCs w:val="28"/>
          <w:lang w:val="tt-RU"/>
        </w:rPr>
        <w:t>хак</w:t>
      </w:r>
      <w:r w:rsidRPr="00277D82">
        <w:rPr>
          <w:rFonts w:ascii="Times New Roman" w:eastAsia="SimSun" w:hAnsi="Times New Roman" w:cs="Times New Roman"/>
          <w:b/>
          <w:sz w:val="28"/>
          <w:szCs w:val="28"/>
          <w:lang w:val="tt-RU"/>
        </w:rPr>
        <w:t>ында</w:t>
      </w:r>
    </w:p>
    <w:p w:rsidR="00A86542" w:rsidRPr="00277D82" w:rsidRDefault="00A86542" w:rsidP="004274D8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tt-RU"/>
        </w:rPr>
      </w:pPr>
    </w:p>
    <w:p w:rsidR="00A86542" w:rsidRPr="00277D82" w:rsidRDefault="00A86542" w:rsidP="00277D82">
      <w:pPr>
        <w:pStyle w:val="a3"/>
        <w:spacing w:line="233" w:lineRule="auto"/>
        <w:ind w:right="-1"/>
        <w:jc w:val="right"/>
        <w:rPr>
          <w:szCs w:val="28"/>
          <w:lang w:val="tt-RU"/>
        </w:rPr>
      </w:pPr>
      <w:r w:rsidRPr="00277D82">
        <w:rPr>
          <w:szCs w:val="28"/>
          <w:lang w:val="tt-RU"/>
        </w:rPr>
        <w:t xml:space="preserve">Татарстан Республикасы </w:t>
      </w:r>
    </w:p>
    <w:p w:rsidR="00A86542" w:rsidRPr="00277D82" w:rsidRDefault="00A86542" w:rsidP="00277D82">
      <w:pPr>
        <w:pStyle w:val="a3"/>
        <w:spacing w:line="233" w:lineRule="auto"/>
        <w:ind w:right="-1"/>
        <w:jc w:val="right"/>
        <w:rPr>
          <w:szCs w:val="28"/>
          <w:lang w:val="tt-RU"/>
        </w:rPr>
      </w:pPr>
      <w:r w:rsidRPr="00277D82">
        <w:rPr>
          <w:szCs w:val="28"/>
          <w:lang w:val="tt-RU"/>
        </w:rPr>
        <w:t xml:space="preserve">                                                                                     Дәүләт Советы тарафыннан </w:t>
      </w:r>
    </w:p>
    <w:p w:rsidR="00A86542" w:rsidRPr="00277D82" w:rsidRDefault="00A86542" w:rsidP="00277D82">
      <w:pPr>
        <w:pStyle w:val="a3"/>
        <w:spacing w:line="233" w:lineRule="auto"/>
        <w:ind w:right="-1"/>
        <w:jc w:val="right"/>
        <w:rPr>
          <w:szCs w:val="28"/>
          <w:lang w:val="tt-RU"/>
        </w:rPr>
      </w:pPr>
      <w:r w:rsidRPr="00277D82">
        <w:rPr>
          <w:szCs w:val="28"/>
          <w:lang w:val="tt-RU"/>
        </w:rPr>
        <w:t xml:space="preserve">                                                                                          2022 елның 15 декабрендә </w:t>
      </w:r>
    </w:p>
    <w:p w:rsidR="00A86542" w:rsidRPr="00277D82" w:rsidRDefault="00A86542" w:rsidP="00277D82">
      <w:pPr>
        <w:shd w:val="clear" w:color="auto" w:fill="FFFFFF"/>
        <w:spacing w:after="0" w:line="233" w:lineRule="auto"/>
        <w:ind w:right="-1"/>
        <w:jc w:val="right"/>
        <w:rPr>
          <w:rFonts w:ascii="Times New Roman" w:eastAsia="SimSun" w:hAnsi="Times New Roman" w:cs="Times New Roman"/>
          <w:b/>
          <w:sz w:val="28"/>
          <w:szCs w:val="28"/>
          <w:lang w:val="tt-RU"/>
        </w:rPr>
      </w:pPr>
      <w:r w:rsidRPr="00277D8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                кабул ителде</w:t>
      </w:r>
    </w:p>
    <w:p w:rsidR="00FA6E7D" w:rsidRPr="00277D82" w:rsidRDefault="00FA6E7D" w:rsidP="00277D82">
      <w:pPr>
        <w:shd w:val="clear" w:color="auto" w:fill="FFFFFF"/>
        <w:spacing w:after="0" w:line="233" w:lineRule="auto"/>
        <w:ind w:firstLine="709"/>
        <w:rPr>
          <w:rFonts w:ascii="Times New Roman" w:eastAsia="Helvetica" w:hAnsi="Times New Roman" w:cs="Times New Roman"/>
          <w:sz w:val="28"/>
          <w:szCs w:val="28"/>
          <w:lang w:val="tt-RU"/>
        </w:rPr>
      </w:pPr>
    </w:p>
    <w:p w:rsidR="00FA6E7D" w:rsidRPr="00277D82" w:rsidRDefault="00FA6E7D" w:rsidP="00277D82">
      <w:pPr>
        <w:pStyle w:val="ConsPlusNormal"/>
        <w:spacing w:line="233" w:lineRule="auto"/>
        <w:ind w:left="2070" w:hanging="1361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77D82">
        <w:rPr>
          <w:rFonts w:ascii="Times New Roman" w:hAnsi="Times New Roman" w:cs="Times New Roman"/>
          <w:b/>
          <w:sz w:val="28"/>
          <w:szCs w:val="28"/>
          <w:lang w:val="tt-RU"/>
        </w:rPr>
        <w:t>1 статья</w:t>
      </w:r>
    </w:p>
    <w:p w:rsidR="00FA6E7D" w:rsidRPr="00277D82" w:rsidRDefault="00FA6E7D" w:rsidP="00277D82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A6E7D" w:rsidRPr="00277D82" w:rsidRDefault="00770B56" w:rsidP="00277D8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277D82">
        <w:rPr>
          <w:rFonts w:ascii="Times New Roman" w:eastAsia="SimSun" w:hAnsi="Times New Roman" w:cs="Times New Roman"/>
          <w:sz w:val="28"/>
          <w:szCs w:val="28"/>
          <w:lang w:val="tt-RU"/>
        </w:rPr>
        <w:t>Түбәндәгеләрне ү</w:t>
      </w:r>
      <w:r w:rsidR="00FA6E7D" w:rsidRPr="00277D82">
        <w:rPr>
          <w:rFonts w:ascii="Times New Roman" w:eastAsia="SimSun" w:hAnsi="Times New Roman" w:cs="Times New Roman"/>
          <w:sz w:val="28"/>
          <w:szCs w:val="28"/>
          <w:lang w:val="tt-RU"/>
        </w:rPr>
        <w:t>з көчен югалткан дип танырга:</w:t>
      </w:r>
    </w:p>
    <w:p w:rsidR="00FA6E7D" w:rsidRPr="00277D82" w:rsidRDefault="00FA6E7D" w:rsidP="00277D8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277D82">
        <w:rPr>
          <w:rFonts w:ascii="Times New Roman" w:eastAsia="SimSun" w:hAnsi="Times New Roman" w:cs="Times New Roman"/>
          <w:sz w:val="28"/>
          <w:szCs w:val="28"/>
          <w:lang w:val="tt-RU"/>
        </w:rPr>
        <w:t>1) «Татарстан Республикасынд</w:t>
      </w:r>
      <w:r w:rsidR="00770B56" w:rsidRPr="00277D82">
        <w:rPr>
          <w:rFonts w:ascii="Times New Roman" w:eastAsia="SimSun" w:hAnsi="Times New Roman" w:cs="Times New Roman"/>
          <w:sz w:val="28"/>
          <w:szCs w:val="28"/>
          <w:lang w:val="tt-RU"/>
        </w:rPr>
        <w:t>а</w:t>
      </w:r>
      <w:r w:rsidRPr="00277D82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халыкка адреслы социаль ярдәм күрсәтү турында</w:t>
      </w:r>
      <w:r w:rsidRPr="00277D82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Pr="00277D82">
        <w:rPr>
          <w:rFonts w:ascii="Times New Roman" w:eastAsia="SimSun" w:hAnsi="Times New Roman" w:cs="Times New Roman"/>
          <w:sz w:val="28"/>
          <w:szCs w:val="28"/>
          <w:lang w:val="tt-RU"/>
        </w:rPr>
        <w:t>2004 елның 8 декабрендәге 63-ТРЗ номерлы Татарстан Республикасы Законының 8 статьясындагы 7 пунктының өченче – алтынчы абзацлары</w:t>
      </w:r>
      <w:r w:rsidR="00C37D16" w:rsidRPr="00277D82">
        <w:rPr>
          <w:rFonts w:ascii="Times New Roman" w:eastAsia="SimSun" w:hAnsi="Times New Roman" w:cs="Times New Roman"/>
          <w:sz w:val="28"/>
          <w:szCs w:val="28"/>
          <w:lang w:val="tt-RU"/>
        </w:rPr>
        <w:t>н</w:t>
      </w:r>
      <w:r w:rsidRPr="00277D82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(Татарстан Дәүләт Советы Җыелма басмасы, 2004, № 12 (II өлеш); </w:t>
      </w:r>
      <w:r w:rsidRPr="00277D82">
        <w:rPr>
          <w:rFonts w:ascii="Times New Roman" w:hAnsi="Times New Roman"/>
          <w:sz w:val="28"/>
          <w:szCs w:val="28"/>
          <w:lang w:val="tt-RU"/>
        </w:rPr>
        <w:t>2005, № 2;</w:t>
      </w:r>
      <w:r w:rsidRPr="00277D82">
        <w:rPr>
          <w:lang w:val="tt-RU"/>
        </w:rPr>
        <w:t xml:space="preserve"> </w:t>
      </w:r>
      <w:r w:rsidRPr="00277D82">
        <w:rPr>
          <w:rFonts w:ascii="Times New Roman" w:hAnsi="Times New Roman"/>
          <w:sz w:val="28"/>
          <w:szCs w:val="28"/>
          <w:lang w:val="tt-RU"/>
        </w:rPr>
        <w:t>2006,</w:t>
      </w:r>
      <w:r w:rsidRPr="00277D82">
        <w:rPr>
          <w:rFonts w:ascii="Times New Roman" w:hAnsi="Times New Roman"/>
          <w:sz w:val="28"/>
          <w:szCs w:val="28"/>
          <w:lang w:val="tt-RU"/>
        </w:rPr>
        <w:br/>
        <w:t xml:space="preserve">№ 2 (I өлеш); 2007, № 11; 2014, № 6 (II өлеш); </w:t>
      </w:r>
      <w:r w:rsidR="002209B3" w:rsidRPr="00277D82">
        <w:rPr>
          <w:rFonts w:ascii="Times New Roman" w:eastAsia="SimSun" w:hAnsi="Times New Roman" w:cs="Times New Roman"/>
          <w:sz w:val="28"/>
          <w:szCs w:val="28"/>
          <w:lang w:val="tt-RU"/>
        </w:rPr>
        <w:t>Татарстан Республикасы законнар җыелмасы</w:t>
      </w:r>
      <w:r w:rsidRPr="00277D82">
        <w:rPr>
          <w:rFonts w:ascii="Times New Roman" w:hAnsi="Times New Roman"/>
          <w:sz w:val="28"/>
          <w:szCs w:val="28"/>
          <w:lang w:val="tt-RU"/>
        </w:rPr>
        <w:t>, 2022, № 3 (I өлеш);</w:t>
      </w:r>
    </w:p>
    <w:p w:rsidR="00FA6E7D" w:rsidRPr="00277D82" w:rsidRDefault="00FA6E7D" w:rsidP="00277D8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277D82">
        <w:rPr>
          <w:rFonts w:ascii="Times New Roman" w:eastAsia="SimSun" w:hAnsi="Times New Roman" w:cs="Times New Roman"/>
          <w:sz w:val="28"/>
          <w:szCs w:val="28"/>
          <w:lang w:val="tt-RU"/>
        </w:rPr>
        <w:t>2) «Татарстан Республикасында беренче бала тууга (уллыкка алынуга) бәйле рәвештә айлык түләүне билгеләүне һәм гамәлгә ашыруны оештыру турында»     2018 елның 11 апрелендәге 18-ТРЗ номерлы Татарстан Республикасы Законы</w:t>
      </w:r>
      <w:r w:rsidR="00A068B8" w:rsidRPr="00277D82">
        <w:rPr>
          <w:rFonts w:ascii="Times New Roman" w:eastAsia="SimSun" w:hAnsi="Times New Roman" w:cs="Times New Roman"/>
          <w:sz w:val="28"/>
          <w:szCs w:val="28"/>
          <w:lang w:val="tt-RU"/>
        </w:rPr>
        <w:t>н</w:t>
      </w:r>
      <w:r w:rsidRPr="00277D82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(</w:t>
      </w:r>
      <w:r w:rsidR="00A068B8" w:rsidRPr="00277D82">
        <w:rPr>
          <w:rFonts w:ascii="Times New Roman" w:eastAsia="SimSun" w:hAnsi="Times New Roman" w:cs="Times New Roman"/>
          <w:sz w:val="28"/>
          <w:szCs w:val="28"/>
          <w:lang w:val="tt-RU"/>
        </w:rPr>
        <w:t>Татарстан Республикасы законнар җыелмасы</w:t>
      </w:r>
      <w:r w:rsidRPr="00277D82">
        <w:rPr>
          <w:rFonts w:ascii="Times New Roman" w:eastAsia="SimSun" w:hAnsi="Times New Roman" w:cs="Times New Roman"/>
          <w:sz w:val="28"/>
          <w:szCs w:val="28"/>
          <w:lang w:val="tt-RU"/>
        </w:rPr>
        <w:t>, 2018, № 29 (I өлеш).</w:t>
      </w:r>
    </w:p>
    <w:p w:rsidR="00FA6E7D" w:rsidRPr="00277D82" w:rsidRDefault="00FA6E7D" w:rsidP="00277D8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</w:p>
    <w:p w:rsidR="00FA6E7D" w:rsidRPr="00277D82" w:rsidRDefault="00FA6E7D" w:rsidP="00277D82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77D82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FA6E7D" w:rsidRPr="00277D82" w:rsidRDefault="00FA6E7D" w:rsidP="00277D82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A6E7D" w:rsidRPr="00277D82" w:rsidRDefault="00FA6E7D" w:rsidP="00277D82">
      <w:pPr>
        <w:pStyle w:val="ConsPlusNormal"/>
        <w:spacing w:line="233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277D82">
        <w:rPr>
          <w:rFonts w:ascii="Times New Roman" w:hAnsi="Times New Roman" w:cs="Times New Roman"/>
          <w:sz w:val="28"/>
          <w:szCs w:val="28"/>
          <w:lang w:val="tt-RU"/>
        </w:rPr>
        <w:t>1. </w:t>
      </w:r>
      <w:r w:rsidR="004A3AF5">
        <w:rPr>
          <w:rFonts w:ascii="Times New Roman" w:eastAsia="SimSun" w:hAnsi="Times New Roman" w:cs="Times New Roman"/>
          <w:sz w:val="28"/>
          <w:szCs w:val="28"/>
          <w:lang w:val="tt-RU"/>
        </w:rPr>
        <w:t>Әлеге</w:t>
      </w:r>
      <w:r w:rsidRPr="00277D82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Закон 2023 елның 1 гыйнварыннан үз көченә керә.</w:t>
      </w:r>
    </w:p>
    <w:p w:rsidR="00FA6E7D" w:rsidRPr="00277D82" w:rsidRDefault="00FA6E7D" w:rsidP="00277D82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77D82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2. 16 яшькә кадәрге балага </w:t>
      </w:r>
      <w:r w:rsidR="004274D8" w:rsidRPr="00277D82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(гомуми белем бирү оешмасында белем алучыга – </w:t>
      </w:r>
      <w:r w:rsidR="004274D8">
        <w:rPr>
          <w:rFonts w:ascii="Times New Roman" w:eastAsia="SimSun" w:hAnsi="Times New Roman" w:cs="Times New Roman"/>
          <w:sz w:val="28"/>
          <w:szCs w:val="28"/>
          <w:lang w:val="tt-RU"/>
        </w:rPr>
        <w:t>ул</w:t>
      </w:r>
      <w:r w:rsidR="004274D8" w:rsidRPr="00277D82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укуын тәмамлаганчы, әмма </w:t>
      </w:r>
      <w:r w:rsidR="004274D8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аңа </w:t>
      </w:r>
      <w:r w:rsidR="004274D8" w:rsidRPr="00277D82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18 яшь </w:t>
      </w:r>
      <w:r w:rsidR="004274D8">
        <w:rPr>
          <w:rFonts w:ascii="Times New Roman" w:eastAsia="SimSun" w:hAnsi="Times New Roman" w:cs="Times New Roman"/>
          <w:sz w:val="28"/>
          <w:szCs w:val="28"/>
          <w:lang w:val="tt-RU"/>
        </w:rPr>
        <w:t>тулганчы гына</w:t>
      </w:r>
      <w:r w:rsidR="004274D8" w:rsidRPr="00277D82">
        <w:rPr>
          <w:rFonts w:ascii="Times New Roman" w:eastAsia="SimSun" w:hAnsi="Times New Roman" w:cs="Times New Roman"/>
          <w:sz w:val="28"/>
          <w:szCs w:val="28"/>
          <w:lang w:val="tt-RU"/>
        </w:rPr>
        <w:t>)</w:t>
      </w:r>
      <w:r w:rsidR="004274D8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Pr="00277D82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айлык пособие  </w:t>
      </w:r>
      <w:r w:rsidR="0026121B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                </w:t>
      </w:r>
      <w:r w:rsidRPr="00277D82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2023 елның 1 гыйнварына кадәр билгеләнгән гражданнарга </w:t>
      </w:r>
      <w:r w:rsidR="00601A2F">
        <w:rPr>
          <w:rFonts w:ascii="Times New Roman" w:eastAsia="SimSun" w:hAnsi="Times New Roman" w:cs="Times New Roman"/>
          <w:sz w:val="28"/>
          <w:szCs w:val="28"/>
          <w:lang w:val="tt-RU"/>
        </w:rPr>
        <w:t>әлеге</w:t>
      </w:r>
      <w:r w:rsidRPr="00277D82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айлык пособие </w:t>
      </w:r>
      <w:r w:rsidR="001A2E13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Pr="00277D82">
        <w:rPr>
          <w:rFonts w:ascii="Times New Roman" w:eastAsia="SimSun" w:hAnsi="Times New Roman" w:cs="Times New Roman"/>
          <w:sz w:val="28"/>
          <w:szCs w:val="28"/>
          <w:lang w:val="tt-RU"/>
        </w:rPr>
        <w:t>аны бирү срогы тәмамланганчы түләнә.</w:t>
      </w:r>
    </w:p>
    <w:p w:rsidR="00FA6E7D" w:rsidRPr="00277D82" w:rsidRDefault="00FA6E7D" w:rsidP="00277D82">
      <w:pPr>
        <w:pStyle w:val="ConsPlusNormal"/>
        <w:spacing w:line="233" w:lineRule="auto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</w:p>
    <w:p w:rsidR="00FA6E7D" w:rsidRPr="00277D82" w:rsidRDefault="00FA6E7D" w:rsidP="00277D82">
      <w:pPr>
        <w:pStyle w:val="ConsPlusNormal"/>
        <w:spacing w:line="233" w:lineRule="auto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</w:p>
    <w:p w:rsidR="00FA6E7D" w:rsidRPr="00277D82" w:rsidRDefault="00FA6E7D" w:rsidP="00277D82">
      <w:pPr>
        <w:pStyle w:val="ConsPlusNormal"/>
        <w:spacing w:line="233" w:lineRule="auto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277D82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</w:p>
    <w:p w:rsidR="009811B1" w:rsidRDefault="00FA6E7D" w:rsidP="00277D82">
      <w:pPr>
        <w:spacing w:after="0" w:line="233" w:lineRule="auto"/>
        <w:rPr>
          <w:lang w:val="tt-RU"/>
        </w:rPr>
      </w:pPr>
      <w:r w:rsidRPr="00277D82">
        <w:rPr>
          <w:rFonts w:ascii="Times New Roman" w:hAnsi="Times New Roman" w:cs="Times New Roman"/>
          <w:sz w:val="28"/>
          <w:szCs w:val="28"/>
          <w:lang w:val="tt-RU"/>
        </w:rPr>
        <w:t>Президенты</w:t>
      </w:r>
      <w:r w:rsidR="0083169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83169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83169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83169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83169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83169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83169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83169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831692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</w:t>
      </w:r>
      <w:bookmarkStart w:id="0" w:name="_GoBack"/>
      <w:bookmarkEnd w:id="0"/>
      <w:r w:rsidR="00831692" w:rsidRPr="00BA729C">
        <w:rPr>
          <w:rFonts w:ascii="Times New Roman" w:hAnsi="Times New Roman"/>
          <w:sz w:val="28"/>
          <w:szCs w:val="28"/>
          <w:lang w:val="tt-RU"/>
        </w:rPr>
        <w:t>Р.Н. Миңнеханов</w:t>
      </w:r>
    </w:p>
    <w:p w:rsidR="009811B1" w:rsidRDefault="009811B1" w:rsidP="00981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11B1" w:rsidRPr="009811B1" w:rsidRDefault="009811B1" w:rsidP="00981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1B1">
        <w:rPr>
          <w:rFonts w:ascii="Times New Roman" w:eastAsia="Times New Roman" w:hAnsi="Times New Roman" w:cs="Times New Roman"/>
          <w:sz w:val="28"/>
          <w:szCs w:val="28"/>
        </w:rPr>
        <w:t>Казан, Кремль</w:t>
      </w:r>
      <w:r w:rsidRPr="009811B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811B1" w:rsidRPr="009811B1" w:rsidRDefault="009811B1" w:rsidP="00981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1B1">
        <w:rPr>
          <w:rFonts w:ascii="Times New Roman" w:eastAsia="Times New Roman" w:hAnsi="Times New Roman" w:cs="Times New Roman"/>
          <w:sz w:val="28"/>
          <w:szCs w:val="28"/>
        </w:rPr>
        <w:t>2022 ел, 23 декабрь</w:t>
      </w:r>
    </w:p>
    <w:p w:rsidR="00E74517" w:rsidRPr="009811B1" w:rsidRDefault="009811B1" w:rsidP="009811B1">
      <w:pPr>
        <w:rPr>
          <w:lang w:val="tt-RU"/>
        </w:rPr>
      </w:pPr>
      <w:r w:rsidRPr="009811B1">
        <w:rPr>
          <w:rFonts w:ascii="Times New Roman" w:eastAsia="Times New Roman" w:hAnsi="Times New Roman" w:cs="Times New Roman"/>
          <w:sz w:val="28"/>
          <w:szCs w:val="28"/>
        </w:rPr>
        <w:t>№ 9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811B1">
        <w:rPr>
          <w:rFonts w:ascii="Times New Roman" w:eastAsia="Times New Roman" w:hAnsi="Times New Roman" w:cs="Times New Roman"/>
          <w:sz w:val="28"/>
          <w:szCs w:val="28"/>
        </w:rPr>
        <w:t>-ТРЗ</w:t>
      </w:r>
    </w:p>
    <w:sectPr w:rsidR="00E74517" w:rsidRPr="009811B1" w:rsidSect="009811B1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A6E7D"/>
    <w:rsid w:val="001A2E13"/>
    <w:rsid w:val="00206546"/>
    <w:rsid w:val="002209B3"/>
    <w:rsid w:val="002353FB"/>
    <w:rsid w:val="0026121B"/>
    <w:rsid w:val="00277D82"/>
    <w:rsid w:val="003D1F06"/>
    <w:rsid w:val="004274D8"/>
    <w:rsid w:val="004A3AF5"/>
    <w:rsid w:val="00601A2F"/>
    <w:rsid w:val="00770B56"/>
    <w:rsid w:val="007F674E"/>
    <w:rsid w:val="00831692"/>
    <w:rsid w:val="008F191A"/>
    <w:rsid w:val="009811B1"/>
    <w:rsid w:val="00A068B8"/>
    <w:rsid w:val="00A86542"/>
    <w:rsid w:val="00AC648E"/>
    <w:rsid w:val="00C04389"/>
    <w:rsid w:val="00C37D16"/>
    <w:rsid w:val="00CD7777"/>
    <w:rsid w:val="00CE3D62"/>
    <w:rsid w:val="00D05170"/>
    <w:rsid w:val="00D35D93"/>
    <w:rsid w:val="00E74517"/>
    <w:rsid w:val="00F455B8"/>
    <w:rsid w:val="00FA6E7D"/>
    <w:rsid w:val="00FC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24F5"/>
  <w15:docId w15:val="{9A6396AA-7741-4281-8419-BDE5E172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E7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E7D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Body Text Indent"/>
    <w:basedOn w:val="a"/>
    <w:link w:val="a4"/>
    <w:rsid w:val="00A86542"/>
    <w:pPr>
      <w:spacing w:after="0" w:line="288" w:lineRule="auto"/>
      <w:ind w:firstLine="709"/>
      <w:jc w:val="both"/>
    </w:pPr>
    <w:rPr>
      <w:rFonts w:ascii="Times New Roman" w:eastAsia="Arial Unicode MS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A86542"/>
    <w:rPr>
      <w:rFonts w:eastAsia="Arial Unicode MS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Сидаков_Р</cp:lastModifiedBy>
  <cp:revision>26</cp:revision>
  <cp:lastPrinted>2022-12-16T10:36:00Z</cp:lastPrinted>
  <dcterms:created xsi:type="dcterms:W3CDTF">2022-12-02T13:14:00Z</dcterms:created>
  <dcterms:modified xsi:type="dcterms:W3CDTF">2022-12-23T09:52:00Z</dcterms:modified>
</cp:coreProperties>
</file>