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4" w:type="dxa"/>
        <w:tblLook w:val="01E0"/>
      </w:tblPr>
      <w:tblGrid>
        <w:gridCol w:w="1242"/>
        <w:gridCol w:w="8647"/>
        <w:gridCol w:w="615"/>
      </w:tblGrid>
      <w:tr w:rsidR="00D920CE" w:rsidRPr="00E27C59" w:rsidTr="00B478D3">
        <w:tc>
          <w:tcPr>
            <w:tcW w:w="1242" w:type="dxa"/>
          </w:tcPr>
          <w:p w:rsidR="00D920CE" w:rsidRPr="00E27C59" w:rsidRDefault="00D920CE" w:rsidP="00B478D3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  <w:lang w:val="tt-RU"/>
              </w:rPr>
            </w:pPr>
          </w:p>
        </w:tc>
        <w:tc>
          <w:tcPr>
            <w:tcW w:w="8647" w:type="dxa"/>
          </w:tcPr>
          <w:p w:rsidR="00D920CE" w:rsidRDefault="00D920CE" w:rsidP="00B478D3">
            <w:pPr>
              <w:pBdr>
                <w:bottom w:val="single" w:sz="6" w:space="1" w:color="auto"/>
              </w:pBdr>
              <w:spacing w:after="0" w:line="240" w:lineRule="auto"/>
              <w:ind w:left="34" w:hanging="34"/>
              <w:rPr>
                <w:rFonts w:ascii="Times New Roman" w:hAnsi="Times New Roman"/>
                <w:sz w:val="30"/>
                <w:szCs w:val="30"/>
                <w:lang w:val="tt-RU"/>
              </w:rPr>
            </w:pPr>
          </w:p>
          <w:p w:rsidR="00D920CE" w:rsidRDefault="00D920CE" w:rsidP="00B478D3">
            <w:pPr>
              <w:pBdr>
                <w:bottom w:val="single" w:sz="6" w:space="1" w:color="auto"/>
              </w:pBdr>
              <w:spacing w:after="0" w:line="240" w:lineRule="auto"/>
              <w:ind w:left="34" w:hanging="34"/>
              <w:rPr>
                <w:rFonts w:ascii="Times New Roman" w:hAnsi="Times New Roman"/>
                <w:sz w:val="30"/>
                <w:szCs w:val="30"/>
                <w:lang w:val="tt-RU"/>
              </w:rPr>
            </w:pPr>
          </w:p>
          <w:p w:rsidR="00D920CE" w:rsidRDefault="00D920CE" w:rsidP="00B478D3">
            <w:pPr>
              <w:pBdr>
                <w:bottom w:val="single" w:sz="6" w:space="1" w:color="auto"/>
              </w:pBdr>
              <w:spacing w:after="0" w:line="240" w:lineRule="auto"/>
              <w:ind w:left="34" w:hanging="34"/>
              <w:rPr>
                <w:rFonts w:ascii="Times New Roman" w:hAnsi="Times New Roman"/>
                <w:sz w:val="30"/>
                <w:szCs w:val="30"/>
                <w:lang w:val="tt-RU"/>
              </w:rPr>
            </w:pPr>
          </w:p>
          <w:p w:rsidR="00B478D3" w:rsidRDefault="00B478D3" w:rsidP="00B478D3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B478D3" w:rsidRDefault="00B478D3" w:rsidP="00B478D3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B478D3" w:rsidRDefault="00B478D3" w:rsidP="00B478D3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B478D3" w:rsidRDefault="00B478D3" w:rsidP="00B478D3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B478D3" w:rsidRDefault="00B478D3" w:rsidP="00B478D3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val="tt-RU"/>
              </w:rPr>
            </w:pPr>
          </w:p>
          <w:p w:rsidR="00D920CE" w:rsidRPr="00117D94" w:rsidRDefault="00D920CE" w:rsidP="00B478D3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17D94">
              <w:rPr>
                <w:rFonts w:ascii="Times New Roman" w:hAnsi="Times New Roman"/>
                <w:sz w:val="30"/>
                <w:szCs w:val="30"/>
              </w:rPr>
              <w:t xml:space="preserve">Татарстан </w:t>
            </w:r>
            <w:proofErr w:type="spellStart"/>
            <w:r w:rsidRPr="00117D94">
              <w:rPr>
                <w:rFonts w:ascii="Times New Roman" w:hAnsi="Times New Roman"/>
                <w:sz w:val="30"/>
                <w:szCs w:val="30"/>
              </w:rPr>
              <w:t>Республикасы</w:t>
            </w:r>
            <w:proofErr w:type="spellEnd"/>
            <w:r w:rsidRPr="00117D94">
              <w:rPr>
                <w:rFonts w:ascii="Times New Roman" w:hAnsi="Times New Roman"/>
                <w:sz w:val="30"/>
                <w:szCs w:val="30"/>
                <w:lang w:val="tt-RU"/>
              </w:rPr>
              <w:t xml:space="preserve"> җәмәгать судья</w:t>
            </w:r>
            <w:r w:rsidR="009139FB">
              <w:rPr>
                <w:rFonts w:ascii="Times New Roman" w:hAnsi="Times New Roman"/>
                <w:sz w:val="30"/>
                <w:szCs w:val="30"/>
                <w:lang w:val="tt-RU"/>
              </w:rPr>
              <w:t>с</w:t>
            </w:r>
            <w:r w:rsidRPr="00117D94">
              <w:rPr>
                <w:rFonts w:ascii="Times New Roman" w:hAnsi="Times New Roman"/>
                <w:sz w:val="30"/>
                <w:szCs w:val="30"/>
                <w:lang w:val="tt-RU"/>
              </w:rPr>
              <w:t>ын сайлау</w:t>
            </w:r>
            <w:r w:rsidRPr="00117D94">
              <w:rPr>
                <w:rFonts w:ascii="Times New Roman" w:hAnsi="Times New Roman"/>
                <w:sz w:val="30"/>
                <w:szCs w:val="30"/>
                <w:lang w:val="be-BY"/>
              </w:rPr>
              <w:t xml:space="preserve"> </w:t>
            </w:r>
            <w:proofErr w:type="spellStart"/>
            <w:r w:rsidRPr="00117D94">
              <w:rPr>
                <w:rFonts w:ascii="Times New Roman" w:hAnsi="Times New Roman"/>
                <w:sz w:val="30"/>
                <w:szCs w:val="30"/>
              </w:rPr>
              <w:t>турында</w:t>
            </w:r>
            <w:proofErr w:type="spellEnd"/>
          </w:p>
          <w:p w:rsidR="00D920CE" w:rsidRDefault="00D920CE" w:rsidP="00B478D3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/>
                <w:sz w:val="30"/>
                <w:szCs w:val="30"/>
                <w:lang w:val="tt-RU"/>
              </w:rPr>
            </w:pPr>
          </w:p>
          <w:p w:rsidR="00D920CE" w:rsidRPr="005F455F" w:rsidRDefault="00D920CE" w:rsidP="00B478D3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val="tt-RU"/>
              </w:rPr>
            </w:pPr>
          </w:p>
        </w:tc>
        <w:tc>
          <w:tcPr>
            <w:tcW w:w="615" w:type="dxa"/>
          </w:tcPr>
          <w:p w:rsidR="00D920CE" w:rsidRPr="00E27C59" w:rsidRDefault="00D920CE" w:rsidP="00B478D3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  <w:lang w:val="tt-RU"/>
              </w:rPr>
            </w:pPr>
          </w:p>
        </w:tc>
      </w:tr>
    </w:tbl>
    <w:p w:rsidR="00D920CE" w:rsidRPr="00B46E74" w:rsidRDefault="00D920CE" w:rsidP="00B478D3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u w:val="single"/>
          <w:lang w:val="tt-RU"/>
        </w:rPr>
      </w:pPr>
      <w:r>
        <w:rPr>
          <w:rFonts w:ascii="Times New Roman" w:hAnsi="Times New Roman"/>
          <w:sz w:val="30"/>
          <w:szCs w:val="30"/>
          <w:lang w:val="tt-RU"/>
        </w:rPr>
        <w:t xml:space="preserve">Татарстан Республикасы Конституциясенең 75 статьясы нигезендә Татарстан Республикасы Дәүләт Советы  </w:t>
      </w:r>
      <w:r w:rsidRPr="00B46E74">
        <w:rPr>
          <w:rFonts w:ascii="Times New Roman" w:hAnsi="Times New Roman"/>
          <w:sz w:val="30"/>
          <w:szCs w:val="30"/>
          <w:u w:val="single"/>
        </w:rPr>
        <w:t>КАРАР БИР</w:t>
      </w:r>
      <w:r w:rsidRPr="00B46E74">
        <w:rPr>
          <w:rFonts w:ascii="Times New Roman" w:hAnsi="Times New Roman"/>
          <w:sz w:val="30"/>
          <w:szCs w:val="30"/>
          <w:u w:val="single"/>
          <w:lang w:val="tt-RU"/>
        </w:rPr>
        <w:t>Ә</w:t>
      </w:r>
      <w:r w:rsidRPr="00B46E74">
        <w:rPr>
          <w:rFonts w:ascii="Times New Roman" w:hAnsi="Times New Roman"/>
          <w:sz w:val="30"/>
          <w:szCs w:val="30"/>
          <w:u w:val="single"/>
        </w:rPr>
        <w:t>:</w:t>
      </w:r>
    </w:p>
    <w:p w:rsidR="00B478D3" w:rsidRDefault="00B478D3" w:rsidP="00B478D3">
      <w:pPr>
        <w:pStyle w:val="a9"/>
        <w:spacing w:line="240" w:lineRule="auto"/>
        <w:rPr>
          <w:rFonts w:ascii="Times New Roman" w:hAnsi="Times New Roman"/>
          <w:sz w:val="30"/>
          <w:szCs w:val="30"/>
          <w:lang w:val="tt-RU"/>
        </w:rPr>
      </w:pPr>
    </w:p>
    <w:p w:rsidR="009139FB" w:rsidRPr="00B46E74" w:rsidRDefault="009139FB" w:rsidP="009139FB">
      <w:pPr>
        <w:pStyle w:val="a9"/>
        <w:spacing w:line="240" w:lineRule="auto"/>
        <w:ind w:firstLine="540"/>
        <w:rPr>
          <w:rFonts w:ascii="Times New Roman" w:hAnsi="Times New Roman"/>
          <w:sz w:val="30"/>
          <w:szCs w:val="30"/>
          <w:lang w:val="tt-RU"/>
        </w:rPr>
      </w:pPr>
      <w:r>
        <w:rPr>
          <w:rFonts w:ascii="Times New Roman" w:hAnsi="Times New Roman"/>
          <w:sz w:val="30"/>
          <w:szCs w:val="30"/>
          <w:lang w:val="tt-RU"/>
        </w:rPr>
        <w:t xml:space="preserve">1. </w:t>
      </w:r>
      <w:r w:rsidRPr="00692796">
        <w:rPr>
          <w:rFonts w:ascii="Times New Roman" w:hAnsi="Times New Roman"/>
          <w:sz w:val="30"/>
          <w:szCs w:val="30"/>
          <w:lang w:val="tt-RU"/>
        </w:rPr>
        <w:t>Татарстан Республикасы җәмәгать судья</w:t>
      </w:r>
      <w:r>
        <w:rPr>
          <w:rFonts w:ascii="Times New Roman" w:hAnsi="Times New Roman"/>
          <w:sz w:val="30"/>
          <w:szCs w:val="30"/>
          <w:lang w:val="tt-RU"/>
        </w:rPr>
        <w:t>с</w:t>
      </w:r>
      <w:r w:rsidRPr="00B46E74">
        <w:rPr>
          <w:rFonts w:ascii="Times New Roman" w:hAnsi="Times New Roman"/>
          <w:sz w:val="30"/>
          <w:szCs w:val="30"/>
          <w:lang w:val="tt-RU"/>
        </w:rPr>
        <w:t>ы</w:t>
      </w:r>
      <w:r w:rsidRPr="00692796">
        <w:rPr>
          <w:rFonts w:ascii="Times New Roman" w:hAnsi="Times New Roman"/>
          <w:sz w:val="30"/>
          <w:szCs w:val="30"/>
          <w:lang w:val="tt-RU"/>
        </w:rPr>
        <w:t xml:space="preserve"> итеп </w:t>
      </w:r>
      <w:r>
        <w:rPr>
          <w:rFonts w:ascii="Times New Roman" w:hAnsi="Times New Roman"/>
          <w:sz w:val="30"/>
          <w:szCs w:val="30"/>
          <w:lang w:val="tt-RU"/>
        </w:rPr>
        <w:t xml:space="preserve">чикләнмәгән </w:t>
      </w:r>
      <w:r w:rsidR="00AF1ACD">
        <w:rPr>
          <w:rFonts w:ascii="Times New Roman" w:hAnsi="Times New Roman"/>
          <w:sz w:val="30"/>
          <w:szCs w:val="30"/>
          <w:lang w:val="tt-RU"/>
        </w:rPr>
        <w:t>срок</w:t>
      </w:r>
      <w:r>
        <w:rPr>
          <w:rFonts w:ascii="Times New Roman" w:hAnsi="Times New Roman"/>
          <w:sz w:val="30"/>
          <w:szCs w:val="30"/>
          <w:lang w:val="tt-RU"/>
        </w:rPr>
        <w:t>ка түбәндәге</w:t>
      </w:r>
      <w:r w:rsidRPr="00B46E74">
        <w:rPr>
          <w:rFonts w:ascii="Times New Roman" w:hAnsi="Times New Roman"/>
          <w:sz w:val="30"/>
          <w:szCs w:val="30"/>
          <w:lang w:val="tt-RU"/>
        </w:rPr>
        <w:t xml:space="preserve">не </w:t>
      </w:r>
      <w:r w:rsidRPr="00692796">
        <w:rPr>
          <w:rFonts w:ascii="Times New Roman" w:hAnsi="Times New Roman"/>
          <w:sz w:val="30"/>
          <w:szCs w:val="30"/>
          <w:lang w:val="tt-RU"/>
        </w:rPr>
        <w:t>сайла</w:t>
      </w:r>
      <w:r w:rsidRPr="00B46E74">
        <w:rPr>
          <w:rFonts w:ascii="Times New Roman" w:hAnsi="Times New Roman"/>
          <w:sz w:val="30"/>
          <w:szCs w:val="30"/>
          <w:lang w:val="tt-RU"/>
        </w:rPr>
        <w:t>рга</w:t>
      </w:r>
      <w:r w:rsidRPr="00692796">
        <w:rPr>
          <w:rFonts w:ascii="Times New Roman" w:hAnsi="Times New Roman"/>
          <w:sz w:val="30"/>
          <w:szCs w:val="30"/>
          <w:lang w:val="tt-RU"/>
        </w:rPr>
        <w:t xml:space="preserve">: </w:t>
      </w:r>
    </w:p>
    <w:p w:rsidR="009139FB" w:rsidRPr="00117D94" w:rsidRDefault="009139FB" w:rsidP="009139FB">
      <w:pPr>
        <w:pStyle w:val="a9"/>
        <w:spacing w:line="240" w:lineRule="auto"/>
        <w:rPr>
          <w:rFonts w:ascii="Times New Roman" w:hAnsi="Times New Roman"/>
          <w:sz w:val="30"/>
          <w:szCs w:val="30"/>
          <w:lang w:val="tt-RU"/>
        </w:rPr>
      </w:pPr>
    </w:p>
    <w:p w:rsidR="009139FB" w:rsidRPr="00117D94" w:rsidRDefault="009139FB" w:rsidP="009139FB">
      <w:pPr>
        <w:pStyle w:val="a9"/>
        <w:spacing w:line="240" w:lineRule="auto"/>
        <w:rPr>
          <w:rFonts w:ascii="Times New Roman" w:hAnsi="Times New Roman"/>
          <w:sz w:val="30"/>
          <w:szCs w:val="30"/>
        </w:rPr>
      </w:pPr>
      <w:r w:rsidRPr="00117D94">
        <w:rPr>
          <w:rFonts w:ascii="Times New Roman" w:hAnsi="Times New Roman"/>
          <w:sz w:val="30"/>
          <w:szCs w:val="30"/>
        </w:rPr>
        <w:t xml:space="preserve">Татарстан </w:t>
      </w:r>
      <w:proofErr w:type="spellStart"/>
      <w:r w:rsidRPr="00117D94">
        <w:rPr>
          <w:rFonts w:ascii="Times New Roman" w:hAnsi="Times New Roman"/>
          <w:sz w:val="30"/>
          <w:szCs w:val="30"/>
        </w:rPr>
        <w:t>Республикасы</w:t>
      </w:r>
      <w:proofErr w:type="spellEnd"/>
      <w:r>
        <w:rPr>
          <w:rFonts w:ascii="Times New Roman" w:hAnsi="Times New Roman"/>
          <w:sz w:val="30"/>
          <w:szCs w:val="30"/>
          <w:lang w:val="tt-RU"/>
        </w:rPr>
        <w:t xml:space="preserve"> Казан шәһәренең Идел </w:t>
      </w:r>
      <w:proofErr w:type="gramStart"/>
      <w:r>
        <w:rPr>
          <w:rFonts w:ascii="Times New Roman" w:hAnsi="Times New Roman"/>
          <w:sz w:val="30"/>
          <w:szCs w:val="30"/>
          <w:lang w:val="tt-RU"/>
        </w:rPr>
        <w:t>буе</w:t>
      </w:r>
      <w:proofErr w:type="gramEnd"/>
      <w:r>
        <w:rPr>
          <w:rFonts w:ascii="Times New Roman" w:hAnsi="Times New Roman"/>
          <w:sz w:val="30"/>
          <w:szCs w:val="30"/>
          <w:lang w:val="tt-RU"/>
        </w:rPr>
        <w:t xml:space="preserve"> </w:t>
      </w:r>
      <w:r w:rsidRPr="00117D94">
        <w:rPr>
          <w:rFonts w:ascii="Times New Roman" w:hAnsi="Times New Roman"/>
          <w:sz w:val="30"/>
          <w:szCs w:val="30"/>
          <w:lang w:val="tt-RU"/>
        </w:rPr>
        <w:t xml:space="preserve">суд районы </w:t>
      </w:r>
      <w:proofErr w:type="spellStart"/>
      <w:r w:rsidRPr="00117D94">
        <w:rPr>
          <w:rFonts w:ascii="Times New Roman" w:hAnsi="Times New Roman"/>
          <w:sz w:val="30"/>
          <w:szCs w:val="30"/>
        </w:rPr>
        <w:t>буенча</w:t>
      </w:r>
      <w:proofErr w:type="spellEnd"/>
      <w:r w:rsidRPr="00117D94">
        <w:rPr>
          <w:rFonts w:ascii="Times New Roman" w:hAnsi="Times New Roman"/>
          <w:sz w:val="30"/>
          <w:szCs w:val="30"/>
        </w:rPr>
        <w:t>:</w:t>
      </w:r>
    </w:p>
    <w:p w:rsidR="009139FB" w:rsidRDefault="009139FB" w:rsidP="00AF1ACD">
      <w:pPr>
        <w:ind w:firstLine="708"/>
        <w:rPr>
          <w:rFonts w:ascii="Times New Roman" w:hAnsi="Times New Roman"/>
          <w:sz w:val="30"/>
          <w:szCs w:val="30"/>
          <w:lang w:val="be-BY"/>
        </w:rPr>
      </w:pPr>
      <w:r>
        <w:rPr>
          <w:rFonts w:ascii="Times New Roman" w:hAnsi="Times New Roman"/>
          <w:sz w:val="30"/>
          <w:szCs w:val="30"/>
          <w:lang w:val="be-BY"/>
        </w:rPr>
        <w:t>1</w:t>
      </w:r>
      <w:r w:rsidRPr="00117D94">
        <w:rPr>
          <w:rFonts w:ascii="Times New Roman" w:hAnsi="Times New Roman"/>
          <w:sz w:val="30"/>
          <w:szCs w:val="30"/>
          <w:lang w:val="be-BY"/>
        </w:rPr>
        <w:t xml:space="preserve"> нче суд участогына –</w:t>
      </w:r>
      <w:r>
        <w:rPr>
          <w:rFonts w:ascii="Times New Roman" w:hAnsi="Times New Roman"/>
          <w:sz w:val="30"/>
          <w:szCs w:val="30"/>
          <w:lang w:val="be-BY"/>
        </w:rPr>
        <w:t xml:space="preserve"> Знатнова Гөлнара Мулланур кызын.</w:t>
      </w:r>
    </w:p>
    <w:p w:rsidR="00D920CE" w:rsidRDefault="009139FB" w:rsidP="009139FB">
      <w:pPr>
        <w:pStyle w:val="a9"/>
        <w:spacing w:line="240" w:lineRule="auto"/>
        <w:ind w:firstLine="709"/>
        <w:rPr>
          <w:rFonts w:ascii="Times New Roman" w:hAnsi="Times New Roman"/>
          <w:sz w:val="30"/>
          <w:szCs w:val="30"/>
          <w:lang w:val="tt-RU"/>
        </w:rPr>
      </w:pPr>
      <w:r>
        <w:rPr>
          <w:rFonts w:ascii="Times New Roman" w:hAnsi="Times New Roman"/>
          <w:sz w:val="30"/>
          <w:szCs w:val="30"/>
          <w:lang w:val="tt-RU"/>
        </w:rPr>
        <w:t>2</w:t>
      </w:r>
      <w:r w:rsidRPr="001F6C42">
        <w:rPr>
          <w:rFonts w:ascii="Times New Roman" w:hAnsi="Times New Roman"/>
          <w:sz w:val="30"/>
          <w:szCs w:val="30"/>
          <w:lang w:val="tt-RU"/>
        </w:rPr>
        <w:t>.</w:t>
      </w:r>
      <w:r w:rsidR="00D920CE">
        <w:rPr>
          <w:rFonts w:ascii="Times New Roman" w:hAnsi="Times New Roman"/>
          <w:sz w:val="30"/>
          <w:szCs w:val="30"/>
          <w:lang w:val="tt-RU"/>
        </w:rPr>
        <w:t xml:space="preserve"> Әлеге карарның </w:t>
      </w:r>
      <w:r>
        <w:rPr>
          <w:rFonts w:ascii="Times New Roman" w:hAnsi="Times New Roman"/>
          <w:sz w:val="30"/>
          <w:szCs w:val="30"/>
          <w:lang w:val="tt-RU"/>
        </w:rPr>
        <w:t>1</w:t>
      </w:r>
      <w:r w:rsidR="00D920CE">
        <w:rPr>
          <w:rFonts w:ascii="Times New Roman" w:hAnsi="Times New Roman"/>
          <w:sz w:val="30"/>
          <w:szCs w:val="30"/>
          <w:lang w:val="tt-RU"/>
        </w:rPr>
        <w:t xml:space="preserve"> пункты нигезендә сайланган </w:t>
      </w:r>
      <w:r>
        <w:rPr>
          <w:rFonts w:ascii="Times New Roman" w:hAnsi="Times New Roman"/>
          <w:sz w:val="30"/>
          <w:szCs w:val="30"/>
          <w:lang w:val="tt-RU"/>
        </w:rPr>
        <w:t>Знатнова Гөлнара Мулланур</w:t>
      </w:r>
      <w:r w:rsidR="00D920CE">
        <w:rPr>
          <w:rFonts w:ascii="Times New Roman" w:hAnsi="Times New Roman"/>
          <w:sz w:val="30"/>
          <w:szCs w:val="30"/>
          <w:lang w:val="tt-RU"/>
        </w:rPr>
        <w:t xml:space="preserve"> кызының Татарстан Республикасы җәмәгать судьясы вәкаләтләре чоры элеккеге вәкаләтләр чоры тәмамланган көннән башлана.</w:t>
      </w:r>
    </w:p>
    <w:p w:rsidR="00D920CE" w:rsidRDefault="00D920CE" w:rsidP="00B478D3">
      <w:pPr>
        <w:spacing w:after="0" w:line="240" w:lineRule="auto"/>
        <w:rPr>
          <w:rFonts w:ascii="Times New Roman" w:hAnsi="Times New Roman"/>
          <w:sz w:val="30"/>
          <w:szCs w:val="30"/>
          <w:lang w:val="tt-RU"/>
        </w:rPr>
      </w:pPr>
    </w:p>
    <w:p w:rsidR="00D920CE" w:rsidRDefault="00D920CE" w:rsidP="00B478D3">
      <w:pPr>
        <w:spacing w:after="0" w:line="240" w:lineRule="auto"/>
        <w:rPr>
          <w:rFonts w:ascii="Times New Roman" w:hAnsi="Times New Roman"/>
          <w:sz w:val="30"/>
          <w:szCs w:val="30"/>
          <w:lang w:val="tt-RU"/>
        </w:rPr>
      </w:pPr>
    </w:p>
    <w:p w:rsidR="00D920CE" w:rsidRDefault="00D920CE" w:rsidP="00B478D3">
      <w:pPr>
        <w:spacing w:after="0" w:line="240" w:lineRule="auto"/>
        <w:rPr>
          <w:rFonts w:ascii="Times New Roman" w:hAnsi="Times New Roman"/>
          <w:sz w:val="30"/>
          <w:szCs w:val="30"/>
          <w:lang w:val="tt-RU"/>
        </w:rPr>
      </w:pPr>
      <w:r>
        <w:rPr>
          <w:rFonts w:ascii="Times New Roman" w:hAnsi="Times New Roman"/>
          <w:sz w:val="30"/>
          <w:szCs w:val="30"/>
          <w:lang w:val="tt-RU"/>
        </w:rPr>
        <w:t xml:space="preserve">Татарстан Республикасы </w:t>
      </w:r>
    </w:p>
    <w:p w:rsidR="00B478D3" w:rsidRDefault="00D920CE" w:rsidP="00B478D3">
      <w:pPr>
        <w:spacing w:after="0" w:line="240" w:lineRule="auto"/>
        <w:rPr>
          <w:rFonts w:ascii="Times New Roman" w:hAnsi="Times New Roman"/>
          <w:sz w:val="30"/>
          <w:szCs w:val="30"/>
          <w:lang w:val="tt-RU"/>
        </w:rPr>
      </w:pPr>
      <w:r>
        <w:rPr>
          <w:rFonts w:ascii="Times New Roman" w:hAnsi="Times New Roman"/>
          <w:sz w:val="30"/>
          <w:szCs w:val="30"/>
          <w:lang w:val="tt-RU"/>
        </w:rPr>
        <w:t xml:space="preserve">Дәүләт Советы Рәисе             </w:t>
      </w:r>
      <w:r w:rsidR="00B478D3">
        <w:rPr>
          <w:rFonts w:ascii="Times New Roman" w:hAnsi="Times New Roman"/>
          <w:sz w:val="30"/>
          <w:szCs w:val="30"/>
          <w:lang w:val="tt-RU"/>
        </w:rPr>
        <w:t xml:space="preserve">                                                   Ф.Х. Мөхәммәтшин</w:t>
      </w:r>
      <w:r>
        <w:rPr>
          <w:rFonts w:ascii="Times New Roman" w:hAnsi="Times New Roman"/>
          <w:sz w:val="30"/>
          <w:szCs w:val="30"/>
          <w:lang w:val="tt-RU"/>
        </w:rPr>
        <w:t xml:space="preserve">   </w:t>
      </w:r>
    </w:p>
    <w:p w:rsidR="00B478D3" w:rsidRDefault="00B478D3" w:rsidP="00B478D3">
      <w:pPr>
        <w:keepNext/>
        <w:spacing w:after="0" w:line="240" w:lineRule="auto"/>
        <w:rPr>
          <w:rFonts w:ascii="Times New Roman" w:hAnsi="Times New Roman"/>
          <w:sz w:val="30"/>
          <w:szCs w:val="30"/>
          <w:lang w:val="tt-RU"/>
        </w:rPr>
      </w:pPr>
    </w:p>
    <w:p w:rsidR="00B478D3" w:rsidRPr="00B478D3" w:rsidRDefault="00B478D3" w:rsidP="00B478D3">
      <w:pPr>
        <w:keepNext/>
        <w:spacing w:after="0" w:line="240" w:lineRule="auto"/>
        <w:rPr>
          <w:rFonts w:ascii="Times New Roman" w:hAnsi="Times New Roman"/>
          <w:sz w:val="30"/>
          <w:szCs w:val="30"/>
          <w:lang w:val="tt-RU"/>
        </w:rPr>
      </w:pPr>
      <w:r>
        <w:rPr>
          <w:rFonts w:ascii="Times New Roman" w:hAnsi="Times New Roman"/>
          <w:sz w:val="30"/>
          <w:szCs w:val="30"/>
          <w:lang w:val="tt-RU"/>
        </w:rPr>
        <w:t xml:space="preserve"> </w:t>
      </w:r>
      <w:r w:rsidRPr="00B478D3">
        <w:rPr>
          <w:rFonts w:ascii="Times New Roman" w:hAnsi="Times New Roman"/>
          <w:sz w:val="30"/>
          <w:szCs w:val="30"/>
          <w:lang w:val="tt-RU"/>
        </w:rPr>
        <w:t>Казан шәһәре,</w:t>
      </w:r>
    </w:p>
    <w:p w:rsidR="009139FB" w:rsidRDefault="00B478D3" w:rsidP="00B478D3">
      <w:pPr>
        <w:keepNext/>
        <w:spacing w:after="0" w:line="240" w:lineRule="auto"/>
        <w:rPr>
          <w:rFonts w:ascii="Times New Roman" w:hAnsi="Times New Roman"/>
          <w:sz w:val="30"/>
          <w:szCs w:val="30"/>
          <w:lang w:val="tt-RU"/>
        </w:rPr>
      </w:pPr>
      <w:r w:rsidRPr="00B478D3">
        <w:rPr>
          <w:rFonts w:ascii="Times New Roman" w:hAnsi="Times New Roman"/>
          <w:sz w:val="30"/>
          <w:szCs w:val="30"/>
          <w:lang w:val="tt-RU"/>
        </w:rPr>
        <w:t xml:space="preserve">2022 елның </w:t>
      </w:r>
      <w:r w:rsidR="009139FB">
        <w:rPr>
          <w:rFonts w:ascii="Times New Roman" w:hAnsi="Times New Roman"/>
          <w:sz w:val="30"/>
          <w:szCs w:val="30"/>
          <w:lang w:val="tt-RU"/>
        </w:rPr>
        <w:t>21 апреле</w:t>
      </w:r>
    </w:p>
    <w:p w:rsidR="00B478D3" w:rsidRPr="00B478D3" w:rsidRDefault="00B478D3" w:rsidP="00B478D3">
      <w:pPr>
        <w:keepNext/>
        <w:spacing w:after="0" w:line="240" w:lineRule="auto"/>
        <w:rPr>
          <w:rFonts w:ascii="Times New Roman" w:hAnsi="Times New Roman"/>
          <w:sz w:val="30"/>
          <w:szCs w:val="30"/>
          <w:lang w:val="tt-RU"/>
        </w:rPr>
      </w:pPr>
      <w:r w:rsidRPr="00B478D3">
        <w:rPr>
          <w:rFonts w:ascii="Times New Roman" w:hAnsi="Times New Roman"/>
          <w:sz w:val="30"/>
          <w:szCs w:val="30"/>
          <w:lang w:val="tt-RU"/>
        </w:rPr>
        <w:t>№ 1</w:t>
      </w:r>
      <w:r w:rsidR="009139FB">
        <w:rPr>
          <w:rFonts w:ascii="Times New Roman" w:hAnsi="Times New Roman"/>
          <w:sz w:val="30"/>
          <w:szCs w:val="30"/>
          <w:lang w:val="tt-RU"/>
        </w:rPr>
        <w:t>407</w:t>
      </w:r>
      <w:r w:rsidRPr="00B478D3">
        <w:rPr>
          <w:rFonts w:ascii="Times New Roman" w:hAnsi="Times New Roman"/>
          <w:sz w:val="30"/>
          <w:szCs w:val="30"/>
          <w:lang w:val="tt-RU"/>
        </w:rPr>
        <w:t>-VI ДС</w:t>
      </w:r>
    </w:p>
    <w:p w:rsidR="00B325D1" w:rsidRPr="00B478D3" w:rsidRDefault="00D920CE" w:rsidP="00B478D3">
      <w:pPr>
        <w:spacing w:after="0" w:line="240" w:lineRule="auto"/>
        <w:rPr>
          <w:lang w:val="tt-RU"/>
        </w:rPr>
      </w:pPr>
      <w:r>
        <w:rPr>
          <w:rFonts w:ascii="Times New Roman" w:hAnsi="Times New Roman"/>
          <w:sz w:val="30"/>
          <w:szCs w:val="30"/>
          <w:lang w:val="tt-RU"/>
        </w:rPr>
        <w:t xml:space="preserve">       </w:t>
      </w:r>
    </w:p>
    <w:sectPr w:rsidR="00B325D1" w:rsidRPr="00B478D3" w:rsidSect="00D56B4D">
      <w:headerReference w:type="even" r:id="rId7"/>
      <w:headerReference w:type="default" r:id="rId8"/>
      <w:footerReference w:type="first" r:id="rId9"/>
      <w:pgSz w:w="11906" w:h="16838" w:code="9"/>
      <w:pgMar w:top="1134" w:right="567" w:bottom="1134" w:left="1134" w:header="720" w:footer="261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F23" w:rsidRDefault="00621F23" w:rsidP="00621F23">
      <w:pPr>
        <w:spacing w:after="0" w:line="240" w:lineRule="auto"/>
      </w:pPr>
      <w:r>
        <w:separator/>
      </w:r>
    </w:p>
  </w:endnote>
  <w:endnote w:type="continuationSeparator" w:id="0">
    <w:p w:rsidR="00621F23" w:rsidRDefault="00621F23" w:rsidP="00621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CDD" w:rsidRPr="00674129" w:rsidRDefault="00AF1ACD" w:rsidP="00EE2297">
    <w:pPr>
      <w:pStyle w:val="a5"/>
      <w:spacing w:line="360" w:lineRule="auto"/>
      <w:rPr>
        <w:sz w:val="16"/>
        <w:szCs w:val="16"/>
      </w:rPr>
    </w:pPr>
  </w:p>
  <w:p w:rsidR="00140CDD" w:rsidRPr="00EE2297" w:rsidRDefault="00AF1ACD" w:rsidP="00EE2297">
    <w:pPr>
      <w:pStyle w:val="a5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F23" w:rsidRDefault="00621F23" w:rsidP="00621F23">
      <w:pPr>
        <w:spacing w:after="0" w:line="240" w:lineRule="auto"/>
      </w:pPr>
      <w:r>
        <w:separator/>
      </w:r>
    </w:p>
  </w:footnote>
  <w:footnote w:type="continuationSeparator" w:id="0">
    <w:p w:rsidR="00621F23" w:rsidRDefault="00621F23" w:rsidP="00621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CDD" w:rsidRDefault="00887187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920C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40CDD" w:rsidRDefault="00AF1AC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CDD" w:rsidRDefault="00887187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920C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139FB">
      <w:rPr>
        <w:rStyle w:val="a7"/>
        <w:noProof/>
      </w:rPr>
      <w:t>2</w:t>
    </w:r>
    <w:r>
      <w:rPr>
        <w:rStyle w:val="a7"/>
      </w:rPr>
      <w:fldChar w:fldCharType="end"/>
    </w:r>
  </w:p>
  <w:p w:rsidR="00140CDD" w:rsidRDefault="00AF1AC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6D5FD3"/>
    <w:multiLevelType w:val="hybridMultilevel"/>
    <w:tmpl w:val="382A0106"/>
    <w:lvl w:ilvl="0" w:tplc="3F3A0E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31E21ED"/>
    <w:multiLevelType w:val="hybridMultilevel"/>
    <w:tmpl w:val="EE921C28"/>
    <w:lvl w:ilvl="0" w:tplc="772AE47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0CE"/>
    <w:rsid w:val="000F329F"/>
    <w:rsid w:val="0013303A"/>
    <w:rsid w:val="00152AD9"/>
    <w:rsid w:val="00172AE3"/>
    <w:rsid w:val="00333E7E"/>
    <w:rsid w:val="00337E9A"/>
    <w:rsid w:val="00582075"/>
    <w:rsid w:val="005C0453"/>
    <w:rsid w:val="005D11F3"/>
    <w:rsid w:val="00602B27"/>
    <w:rsid w:val="00621F23"/>
    <w:rsid w:val="006664CE"/>
    <w:rsid w:val="00853276"/>
    <w:rsid w:val="00887187"/>
    <w:rsid w:val="009139FB"/>
    <w:rsid w:val="00A723C1"/>
    <w:rsid w:val="00AF1ACD"/>
    <w:rsid w:val="00B325D1"/>
    <w:rsid w:val="00B42188"/>
    <w:rsid w:val="00B478D3"/>
    <w:rsid w:val="00B9188A"/>
    <w:rsid w:val="00BB5AC2"/>
    <w:rsid w:val="00D674F5"/>
    <w:rsid w:val="00D920CE"/>
    <w:rsid w:val="00E92511"/>
    <w:rsid w:val="00ED34C5"/>
    <w:rsid w:val="00F8668B"/>
    <w:rsid w:val="00FE2533"/>
    <w:rsid w:val="00FE6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0CE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920C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D920CE"/>
    <w:rPr>
      <w:rFonts w:ascii="Calibri" w:eastAsia="Calibri" w:hAnsi="Calibri" w:cs="Times New Roman"/>
      <w:sz w:val="22"/>
    </w:rPr>
  </w:style>
  <w:style w:type="paragraph" w:styleId="a5">
    <w:name w:val="footer"/>
    <w:basedOn w:val="a"/>
    <w:link w:val="a6"/>
    <w:rsid w:val="00D920CE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D920CE"/>
    <w:rPr>
      <w:rFonts w:ascii="Calibri" w:eastAsia="Calibri" w:hAnsi="Calibri" w:cs="Times New Roman"/>
      <w:sz w:val="22"/>
    </w:rPr>
  </w:style>
  <w:style w:type="character" w:styleId="a7">
    <w:name w:val="page number"/>
    <w:basedOn w:val="a0"/>
    <w:rsid w:val="00D920CE"/>
  </w:style>
  <w:style w:type="paragraph" w:styleId="a8">
    <w:name w:val="List Paragraph"/>
    <w:basedOn w:val="a"/>
    <w:uiPriority w:val="34"/>
    <w:qFormat/>
    <w:rsid w:val="00D920C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9">
    <w:name w:val="Body Text Indent"/>
    <w:basedOn w:val="a"/>
    <w:link w:val="aa"/>
    <w:rsid w:val="00D920CE"/>
    <w:pPr>
      <w:spacing w:after="0" w:line="360" w:lineRule="auto"/>
      <w:ind w:firstLine="720"/>
      <w:jc w:val="both"/>
    </w:pPr>
    <w:rPr>
      <w:rFonts w:ascii="SL_Times New Roman" w:eastAsia="Times New Roman" w:hAnsi="SL_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D920CE"/>
    <w:rPr>
      <w:rFonts w:ascii="SL_Times New Roman" w:eastAsia="Times New Roman" w:hAnsi="SL_Times New Roman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gayfullina.gulnara</dc:creator>
  <cp:lastModifiedBy>ismagilova.gulnaz</cp:lastModifiedBy>
  <cp:revision>5</cp:revision>
  <cp:lastPrinted>2022-04-21T10:21:00Z</cp:lastPrinted>
  <dcterms:created xsi:type="dcterms:W3CDTF">2022-03-16T09:55:00Z</dcterms:created>
  <dcterms:modified xsi:type="dcterms:W3CDTF">2022-04-21T10:21:00Z</dcterms:modified>
</cp:coreProperties>
</file>